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7AD" w:rsidRDefault="00E717AD" w:rsidP="00E717AD">
      <w:pPr>
        <w:rPr>
          <w:rFonts w:asciiTheme="minorHAnsi" w:eastAsia="Times New Roman" w:hAnsiTheme="minorHAnsi" w:cstheme="minorHAnsi"/>
          <w:b/>
          <w:sz w:val="24"/>
          <w:szCs w:val="24"/>
        </w:rPr>
      </w:pPr>
      <w:r w:rsidRPr="00C61546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1C6C3AF" wp14:editId="314DE060">
                <wp:simplePos x="0" y="0"/>
                <wp:positionH relativeFrom="margin">
                  <wp:posOffset>-51206</wp:posOffset>
                </wp:positionH>
                <wp:positionV relativeFrom="paragraph">
                  <wp:posOffset>102</wp:posOffset>
                </wp:positionV>
                <wp:extent cx="5961380" cy="1404620"/>
                <wp:effectExtent l="0" t="0" r="20320" b="27940"/>
                <wp:wrapTight wrapText="bothSides">
                  <wp:wrapPolygon edited="0">
                    <wp:start x="0" y="0"/>
                    <wp:lineTo x="0" y="21849"/>
                    <wp:lineTo x="21605" y="21849"/>
                    <wp:lineTo x="21605" y="0"/>
                    <wp:lineTo x="0" y="0"/>
                  </wp:wrapPolygon>
                </wp:wrapTight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1380" cy="14046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7AD" w:rsidRPr="00C61546" w:rsidRDefault="00E717AD" w:rsidP="00E717A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61546">
                              <w:rPr>
                                <w:b/>
                                <w:sz w:val="36"/>
                                <w:szCs w:val="36"/>
                              </w:rPr>
                              <w:t>BESLENME VE DİYETERİK BÖLÜMÜ</w:t>
                            </w:r>
                          </w:p>
                          <w:p w:rsidR="00E717AD" w:rsidRPr="00C61546" w:rsidRDefault="00E717AD" w:rsidP="00E717A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61546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33630">
                              <w:rPr>
                                <w:b/>
                                <w:sz w:val="36"/>
                                <w:szCs w:val="36"/>
                              </w:rPr>
                              <w:t>MEZUNİYET TEZ</w:t>
                            </w:r>
                            <w:r w:rsidR="00A93262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PROJELERİ</w:t>
                            </w:r>
                            <w:r w:rsidRPr="00C61546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DEĞERLENDİRME RAPORU</w:t>
                            </w:r>
                          </w:p>
                          <w:p w:rsidR="00E717AD" w:rsidRDefault="00E717AD" w:rsidP="00E717A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C6C3AF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4.05pt;margin-top:0;width:469.4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" fillcolor="#ffd966 [1943]">
                <v:textbox style="mso-fit-shape-to-text:t">
                  <w:txbxContent>
                    <w:p w:rsidR="00E717AD" w:rsidRPr="00C61546" w:rsidRDefault="00E717AD" w:rsidP="00E717A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C61546">
                        <w:rPr>
                          <w:b/>
                          <w:sz w:val="36"/>
                          <w:szCs w:val="36"/>
                        </w:rPr>
                        <w:t>BESLENME VE DİYETERİK BÖLÜMÜ</w:t>
                      </w:r>
                    </w:p>
                    <w:p w:rsidR="00E717AD" w:rsidRPr="00C61546" w:rsidRDefault="00E717AD" w:rsidP="00E717A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C61546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E33630">
                        <w:rPr>
                          <w:b/>
                          <w:sz w:val="36"/>
                          <w:szCs w:val="36"/>
                        </w:rPr>
                        <w:t>MEZUNİYET TEZ</w:t>
                      </w:r>
                      <w:r w:rsidR="00A93262">
                        <w:rPr>
                          <w:b/>
                          <w:sz w:val="36"/>
                          <w:szCs w:val="36"/>
                        </w:rPr>
                        <w:t xml:space="preserve"> PROJELERİ</w:t>
                      </w:r>
                      <w:r w:rsidRPr="00C61546">
                        <w:rPr>
                          <w:b/>
                          <w:sz w:val="36"/>
                          <w:szCs w:val="36"/>
                        </w:rPr>
                        <w:t xml:space="preserve"> DEĞERLENDİRME RAPORU</w:t>
                      </w:r>
                    </w:p>
                    <w:p w:rsidR="00E717AD" w:rsidRDefault="00E717AD" w:rsidP="00E717AD"/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Theme="minorHAnsi" w:eastAsia="Times New Roman" w:hAnsiTheme="minorHAnsi" w:cstheme="minorHAnsi"/>
          <w:b/>
          <w:sz w:val="24"/>
          <w:szCs w:val="24"/>
        </w:rPr>
        <w:t>GENEL BİLGİLER</w:t>
      </w:r>
    </w:p>
    <w:p w:rsidR="00E717AD" w:rsidRDefault="00E717AD" w:rsidP="00E717AD">
      <w:pPr>
        <w:rPr>
          <w:rFonts w:asciiTheme="minorHAnsi" w:eastAsia="Times New Roman" w:hAnsiTheme="minorHAnsi" w:cstheme="minorHAnsi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5"/>
        <w:gridCol w:w="6991"/>
      </w:tblGrid>
      <w:tr w:rsidR="00E717AD" w:rsidTr="00F71F91">
        <w:tc>
          <w:tcPr>
            <w:tcW w:w="2405" w:type="dxa"/>
          </w:tcPr>
          <w:p w:rsidR="00E717AD" w:rsidRDefault="00A93262" w:rsidP="00F71F91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Raporun</w:t>
            </w:r>
            <w:r w:rsidR="00E717A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amacı ve Kapsamı</w:t>
            </w:r>
          </w:p>
        </w:tc>
        <w:tc>
          <w:tcPr>
            <w:tcW w:w="6991" w:type="dxa"/>
          </w:tcPr>
          <w:p w:rsidR="00E717AD" w:rsidRDefault="00E717AD" w:rsidP="00E33630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</w:t>
            </w:r>
            <w:r w:rsidRPr="009805BF">
              <w:rPr>
                <w:rFonts w:asciiTheme="minorHAnsi" w:hAnsiTheme="minorHAnsi" w:cstheme="minorHAnsi"/>
                <w:sz w:val="24"/>
                <w:szCs w:val="24"/>
              </w:rPr>
              <w:t>ölümümüzdek</w:t>
            </w:r>
            <w:r w:rsidR="00A93262">
              <w:rPr>
                <w:rFonts w:asciiTheme="minorHAnsi" w:hAnsiTheme="minorHAnsi" w:cstheme="minorHAnsi"/>
                <w:sz w:val="24"/>
                <w:szCs w:val="24"/>
              </w:rPr>
              <w:t xml:space="preserve">i öğrencilerin araştırmalara katılımlarının sağlanması </w:t>
            </w:r>
            <w:r w:rsidR="00E33630">
              <w:rPr>
                <w:rFonts w:asciiTheme="minorHAnsi" w:hAnsiTheme="minorHAnsi" w:cstheme="minorHAnsi"/>
                <w:sz w:val="24"/>
                <w:szCs w:val="24"/>
              </w:rPr>
              <w:t>Müfredatın 7. Yarıyılında zorunlu olan BDY 401 Mezuniyet Projesi kapsamında hazırladıkları P</w:t>
            </w:r>
            <w:r w:rsidR="00A93262">
              <w:rPr>
                <w:rFonts w:asciiTheme="minorHAnsi" w:hAnsiTheme="minorHAnsi" w:cstheme="minorHAnsi"/>
                <w:sz w:val="24"/>
                <w:szCs w:val="24"/>
              </w:rPr>
              <w:t xml:space="preserve">rojelerinin değerlendirilmesini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kapsamaktadır</w:t>
            </w:r>
          </w:p>
        </w:tc>
      </w:tr>
      <w:tr w:rsidR="00E717AD" w:rsidTr="00F71F91">
        <w:tc>
          <w:tcPr>
            <w:tcW w:w="2405" w:type="dxa"/>
          </w:tcPr>
          <w:p w:rsidR="00E717AD" w:rsidRDefault="00A93262" w:rsidP="00A93262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Raporun hazırlanması</w:t>
            </w:r>
          </w:p>
        </w:tc>
        <w:tc>
          <w:tcPr>
            <w:tcW w:w="6991" w:type="dxa"/>
          </w:tcPr>
          <w:p w:rsidR="00E717AD" w:rsidRDefault="00E33630" w:rsidP="00E3363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Mezuniyet Projesi kapsamında hazırlanan ve komisyon tarafından başarılı olarak değerlendirilen Tez </w:t>
            </w:r>
            <w:r w:rsidR="00A93262">
              <w:rPr>
                <w:rFonts w:asciiTheme="minorHAnsi" w:hAnsiTheme="minorHAnsi" w:cstheme="minorHAnsi"/>
                <w:sz w:val="24"/>
                <w:szCs w:val="24"/>
              </w:rPr>
              <w:t>projeler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A93262">
              <w:rPr>
                <w:rFonts w:asciiTheme="minorHAnsi" w:hAnsiTheme="minorHAnsi" w:cstheme="minorHAnsi"/>
                <w:sz w:val="24"/>
                <w:szCs w:val="24"/>
              </w:rPr>
              <w:t xml:space="preserve"> ile ilgili rapor hazırlanmakta ve değerlendirilmektedir. </w:t>
            </w:r>
          </w:p>
        </w:tc>
      </w:tr>
      <w:tr w:rsidR="00E717AD" w:rsidTr="00F71F91">
        <w:tc>
          <w:tcPr>
            <w:tcW w:w="2405" w:type="dxa"/>
          </w:tcPr>
          <w:p w:rsidR="00E717AD" w:rsidRPr="00C61546" w:rsidRDefault="00A93262" w:rsidP="00F71F91">
            <w:pPr>
              <w:tabs>
                <w:tab w:val="left" w:pos="9214"/>
              </w:tabs>
              <w:spacing w:before="120" w:after="120" w:line="36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Raporu Hazırlayan</w:t>
            </w:r>
          </w:p>
        </w:tc>
        <w:tc>
          <w:tcPr>
            <w:tcW w:w="6991" w:type="dxa"/>
          </w:tcPr>
          <w:p w:rsidR="00E717AD" w:rsidRDefault="00E717AD" w:rsidP="00F71F9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717AD" w:rsidTr="00F71F91">
        <w:tc>
          <w:tcPr>
            <w:tcW w:w="2405" w:type="dxa"/>
          </w:tcPr>
          <w:p w:rsidR="00E717AD" w:rsidRDefault="00E717AD" w:rsidP="00F71F91">
            <w:pPr>
              <w:tabs>
                <w:tab w:val="left" w:pos="9214"/>
              </w:tabs>
              <w:spacing w:before="120" w:after="120" w:line="36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Uygulama Tarihi</w:t>
            </w:r>
          </w:p>
        </w:tc>
        <w:tc>
          <w:tcPr>
            <w:tcW w:w="6991" w:type="dxa"/>
          </w:tcPr>
          <w:p w:rsidR="00E717AD" w:rsidRDefault="00E717AD" w:rsidP="00F71F9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E717AD" w:rsidRDefault="00E717AD" w:rsidP="00E717AD">
      <w:pPr>
        <w:rPr>
          <w:rFonts w:asciiTheme="minorHAnsi" w:hAnsiTheme="minorHAnsi" w:cstheme="minorHAnsi"/>
          <w:sz w:val="24"/>
          <w:szCs w:val="24"/>
        </w:rPr>
      </w:pPr>
    </w:p>
    <w:p w:rsidR="00E33630" w:rsidRPr="00E33630" w:rsidRDefault="00E33630" w:rsidP="00E717AD">
      <w:pPr>
        <w:rPr>
          <w:rFonts w:asciiTheme="minorHAnsi" w:hAnsiTheme="minorHAnsi" w:cstheme="minorHAnsi"/>
          <w:b/>
          <w:sz w:val="24"/>
          <w:szCs w:val="24"/>
        </w:rPr>
      </w:pPr>
      <w:r w:rsidRPr="00E33630">
        <w:rPr>
          <w:rFonts w:asciiTheme="minorHAnsi" w:hAnsiTheme="minorHAnsi" w:cstheme="minorHAnsi"/>
          <w:b/>
          <w:sz w:val="24"/>
          <w:szCs w:val="24"/>
        </w:rPr>
        <w:t>TEZ PROJELERİ</w:t>
      </w:r>
    </w:p>
    <w:p w:rsidR="00E33630" w:rsidRDefault="00E33630" w:rsidP="00E717AD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4"/>
        <w:gridCol w:w="3994"/>
        <w:gridCol w:w="2349"/>
        <w:gridCol w:w="2349"/>
      </w:tblGrid>
      <w:tr w:rsidR="00E33630" w:rsidRPr="00E33630" w:rsidTr="00E33630">
        <w:tc>
          <w:tcPr>
            <w:tcW w:w="704" w:type="dxa"/>
            <w:shd w:val="clear" w:color="auto" w:fill="C5E0B3" w:themeFill="accent6" w:themeFillTint="66"/>
          </w:tcPr>
          <w:p w:rsidR="00E33630" w:rsidRPr="00E33630" w:rsidRDefault="00E33630" w:rsidP="00E717A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336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994" w:type="dxa"/>
            <w:shd w:val="clear" w:color="auto" w:fill="C5E0B3" w:themeFill="accent6" w:themeFillTint="66"/>
          </w:tcPr>
          <w:p w:rsidR="00E33630" w:rsidRPr="00E33630" w:rsidRDefault="00E33630" w:rsidP="00E717A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336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Tez Projesinin Adı</w:t>
            </w:r>
          </w:p>
        </w:tc>
        <w:tc>
          <w:tcPr>
            <w:tcW w:w="2349" w:type="dxa"/>
            <w:shd w:val="clear" w:color="auto" w:fill="C5E0B3" w:themeFill="accent6" w:themeFillTint="66"/>
          </w:tcPr>
          <w:p w:rsidR="00E33630" w:rsidRPr="00E33630" w:rsidRDefault="00E33630" w:rsidP="00E717A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336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Hazırlayanlar</w:t>
            </w:r>
          </w:p>
        </w:tc>
        <w:tc>
          <w:tcPr>
            <w:tcW w:w="2349" w:type="dxa"/>
            <w:shd w:val="clear" w:color="auto" w:fill="C5E0B3" w:themeFill="accent6" w:themeFillTint="66"/>
          </w:tcPr>
          <w:p w:rsidR="00E33630" w:rsidRPr="00E33630" w:rsidRDefault="00E33630" w:rsidP="00E717A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336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Danışman</w:t>
            </w:r>
          </w:p>
        </w:tc>
      </w:tr>
      <w:tr w:rsidR="00E33630" w:rsidRPr="00E33630" w:rsidTr="00E33630">
        <w:tc>
          <w:tcPr>
            <w:tcW w:w="704" w:type="dxa"/>
          </w:tcPr>
          <w:p w:rsidR="00E33630" w:rsidRPr="00E33630" w:rsidRDefault="00E33630" w:rsidP="00E717A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336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94" w:type="dxa"/>
          </w:tcPr>
          <w:p w:rsidR="00E33630" w:rsidRPr="00E33630" w:rsidRDefault="00E33630" w:rsidP="00E717A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49" w:type="dxa"/>
          </w:tcPr>
          <w:p w:rsidR="00E33630" w:rsidRPr="00E33630" w:rsidRDefault="00E33630" w:rsidP="00E717A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49" w:type="dxa"/>
          </w:tcPr>
          <w:p w:rsidR="00E33630" w:rsidRPr="00E33630" w:rsidRDefault="00E33630" w:rsidP="00E717A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E33630" w:rsidRPr="00E33630" w:rsidTr="00E33630">
        <w:tc>
          <w:tcPr>
            <w:tcW w:w="704" w:type="dxa"/>
          </w:tcPr>
          <w:p w:rsidR="00E33630" w:rsidRPr="00E33630" w:rsidRDefault="00E33630" w:rsidP="00E717A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336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94" w:type="dxa"/>
          </w:tcPr>
          <w:p w:rsidR="00E33630" w:rsidRPr="00E33630" w:rsidRDefault="00E33630" w:rsidP="00E717A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49" w:type="dxa"/>
          </w:tcPr>
          <w:p w:rsidR="00E33630" w:rsidRPr="00E33630" w:rsidRDefault="00E33630" w:rsidP="00E717A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49" w:type="dxa"/>
          </w:tcPr>
          <w:p w:rsidR="00E33630" w:rsidRPr="00E33630" w:rsidRDefault="00E33630" w:rsidP="00E717A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E33630" w:rsidRPr="00E33630" w:rsidTr="00E33630">
        <w:tc>
          <w:tcPr>
            <w:tcW w:w="704" w:type="dxa"/>
          </w:tcPr>
          <w:p w:rsidR="00E33630" w:rsidRPr="00E33630" w:rsidRDefault="00E33630" w:rsidP="00E717A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94" w:type="dxa"/>
          </w:tcPr>
          <w:p w:rsidR="00E33630" w:rsidRPr="00E33630" w:rsidRDefault="00E33630" w:rsidP="00E717A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49" w:type="dxa"/>
          </w:tcPr>
          <w:p w:rsidR="00E33630" w:rsidRPr="00E33630" w:rsidRDefault="00E33630" w:rsidP="00E717A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49" w:type="dxa"/>
          </w:tcPr>
          <w:p w:rsidR="00E33630" w:rsidRPr="00E33630" w:rsidRDefault="00E33630" w:rsidP="00E717A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E33630" w:rsidRPr="00E33630" w:rsidTr="00E33630">
        <w:tc>
          <w:tcPr>
            <w:tcW w:w="704" w:type="dxa"/>
          </w:tcPr>
          <w:p w:rsidR="00E33630" w:rsidRPr="00E33630" w:rsidRDefault="00E33630" w:rsidP="00E717A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94" w:type="dxa"/>
          </w:tcPr>
          <w:p w:rsidR="00E33630" w:rsidRPr="00E33630" w:rsidRDefault="00E33630" w:rsidP="00E717A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49" w:type="dxa"/>
          </w:tcPr>
          <w:p w:rsidR="00E33630" w:rsidRPr="00E33630" w:rsidRDefault="00E33630" w:rsidP="00E717A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49" w:type="dxa"/>
          </w:tcPr>
          <w:p w:rsidR="00E33630" w:rsidRPr="00E33630" w:rsidRDefault="00E33630" w:rsidP="00E717A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E33630" w:rsidRDefault="00E33630" w:rsidP="00E717AD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E33630" w:rsidRDefault="00E33630" w:rsidP="00E717AD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E33630" w:rsidRDefault="00E33630" w:rsidP="00E717AD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E33630" w:rsidRDefault="00E33630" w:rsidP="00E717AD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E33630" w:rsidRPr="009805BF" w:rsidRDefault="00E33630" w:rsidP="00E717AD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E717AD" w:rsidRPr="00AB429C" w:rsidRDefault="00E717AD" w:rsidP="00E717AD">
      <w:pPr>
        <w:spacing w:line="276" w:lineRule="auto"/>
        <w:ind w:right="-2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>DEĞERLENDİRME</w:t>
      </w:r>
    </w:p>
    <w:p w:rsidR="00E717AD" w:rsidRDefault="00E717AD" w:rsidP="00E717AD">
      <w:pPr>
        <w:spacing w:line="276" w:lineRule="auto"/>
        <w:ind w:right="-2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E717AD" w:rsidRPr="00354B81" w:rsidRDefault="00E717AD" w:rsidP="00E717AD">
      <w:pPr>
        <w:spacing w:line="276" w:lineRule="auto"/>
        <w:ind w:right="-2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2D3506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</w:t>
      </w:r>
    </w:p>
    <w:p w:rsidR="00E717AD" w:rsidRDefault="00E717AD" w:rsidP="00E717AD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:rsidR="00E717AD" w:rsidRDefault="00E717AD" w:rsidP="00E717AD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:rsidR="00E717AD" w:rsidRDefault="00E717AD" w:rsidP="00E717AD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:rsidR="00E717AD" w:rsidRDefault="00E717AD" w:rsidP="00E717AD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:rsidR="00E717AD" w:rsidRDefault="00E717AD" w:rsidP="00E717AD">
      <w:pPr>
        <w:spacing w:line="276" w:lineRule="auto"/>
        <w:ind w:right="-2"/>
        <w:jc w:val="both"/>
        <w:rPr>
          <w:noProof/>
        </w:rPr>
      </w:pPr>
    </w:p>
    <w:p w:rsidR="00E717AD" w:rsidRDefault="00E717AD" w:rsidP="00E717AD">
      <w:pPr>
        <w:spacing w:line="276" w:lineRule="auto"/>
        <w:ind w:right="-2"/>
        <w:jc w:val="both"/>
        <w:rPr>
          <w:noProof/>
        </w:rPr>
      </w:pPr>
    </w:p>
    <w:p w:rsidR="00E717AD" w:rsidRDefault="00E717AD" w:rsidP="00E717AD">
      <w:pPr>
        <w:spacing w:line="276" w:lineRule="auto"/>
        <w:ind w:right="-2"/>
        <w:jc w:val="both"/>
        <w:rPr>
          <w:noProof/>
        </w:rPr>
      </w:pPr>
    </w:p>
    <w:p w:rsidR="00E717AD" w:rsidRDefault="00E717AD" w:rsidP="00E717AD">
      <w:pPr>
        <w:spacing w:line="276" w:lineRule="auto"/>
        <w:ind w:right="-2"/>
        <w:jc w:val="both"/>
        <w:rPr>
          <w:noProof/>
        </w:rPr>
      </w:pPr>
    </w:p>
    <w:p w:rsidR="00E717AD" w:rsidRDefault="00E717AD" w:rsidP="00E717AD">
      <w:pPr>
        <w:spacing w:line="276" w:lineRule="auto"/>
        <w:ind w:right="-2"/>
        <w:jc w:val="both"/>
        <w:rPr>
          <w:noProof/>
        </w:rPr>
      </w:pPr>
    </w:p>
    <w:p w:rsidR="00E717AD" w:rsidRDefault="00E717AD" w:rsidP="00E717AD">
      <w:pPr>
        <w:spacing w:line="276" w:lineRule="auto"/>
        <w:ind w:right="-2"/>
        <w:jc w:val="both"/>
        <w:rPr>
          <w:noProof/>
        </w:rPr>
      </w:pPr>
    </w:p>
    <w:p w:rsidR="00E717AD" w:rsidRDefault="00E717AD" w:rsidP="00E717AD">
      <w:pPr>
        <w:spacing w:line="276" w:lineRule="auto"/>
        <w:ind w:right="-2"/>
        <w:jc w:val="both"/>
        <w:rPr>
          <w:noProof/>
        </w:rPr>
      </w:pPr>
    </w:p>
    <w:p w:rsidR="00E717AD" w:rsidRDefault="00E717AD" w:rsidP="00E717AD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:rsidR="00E717AD" w:rsidRDefault="00E717AD" w:rsidP="00E717AD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:rsidR="00E717AD" w:rsidRDefault="00E717AD" w:rsidP="00E717AD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:rsidR="00E717AD" w:rsidRDefault="00E717AD" w:rsidP="00E717AD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:rsidR="00E717AD" w:rsidRDefault="00E717AD" w:rsidP="00E717AD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:rsidR="00E717AD" w:rsidRDefault="00E717AD" w:rsidP="00E717AD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:rsidR="00E717AD" w:rsidRDefault="00E717AD" w:rsidP="00E717AD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:rsidR="00100BF2" w:rsidRPr="00E717AD" w:rsidRDefault="00100BF2" w:rsidP="00E717AD"/>
    <w:sectPr w:rsidR="00100BF2" w:rsidRPr="00E717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789" w:rsidRDefault="00080789" w:rsidP="00C61546">
      <w:r>
        <w:separator/>
      </w:r>
    </w:p>
  </w:endnote>
  <w:endnote w:type="continuationSeparator" w:id="0">
    <w:p w:rsidR="00080789" w:rsidRDefault="00080789" w:rsidP="00C61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630" w:rsidRDefault="00E3363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CD9" w:rsidRDefault="00E33630">
    <w:pPr>
      <w:pStyle w:val="AltBilgi"/>
    </w:pPr>
    <w:proofErr w:type="spellStart"/>
    <w:proofErr w:type="gramStart"/>
    <w:r>
      <w:t>BDY.Kalite</w:t>
    </w:r>
    <w:proofErr w:type="spellEnd"/>
    <w:proofErr w:type="gramEnd"/>
    <w:r>
      <w:t xml:space="preserve"> Komisyonu. FR-ÖDR-06</w:t>
    </w:r>
    <w:r w:rsidR="000C0CD9">
      <w:t>/00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630" w:rsidRDefault="00E3363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789" w:rsidRDefault="00080789" w:rsidP="00C61546">
      <w:r>
        <w:separator/>
      </w:r>
    </w:p>
  </w:footnote>
  <w:footnote w:type="continuationSeparator" w:id="0">
    <w:p w:rsidR="00080789" w:rsidRDefault="00080789" w:rsidP="00C61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630" w:rsidRDefault="00E3363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CD9" w:rsidRDefault="000C0CD9">
    <w:pPr>
      <w:pStyle w:val="stBilgi"/>
    </w:pPr>
    <w:r>
      <w:t xml:space="preserve">Beslenme ve Diyetetik Bölümü Öz Değerlendirme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630" w:rsidRDefault="00E3363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228"/>
    <w:multiLevelType w:val="hybridMultilevel"/>
    <w:tmpl w:val="7BE0CE26"/>
    <w:lvl w:ilvl="0" w:tplc="94E8F0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590606"/>
    <w:multiLevelType w:val="hybridMultilevel"/>
    <w:tmpl w:val="ADDECD6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611D5"/>
    <w:multiLevelType w:val="hybridMultilevel"/>
    <w:tmpl w:val="ADDECD6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54641"/>
    <w:multiLevelType w:val="hybridMultilevel"/>
    <w:tmpl w:val="536826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8E74F1"/>
    <w:multiLevelType w:val="hybridMultilevel"/>
    <w:tmpl w:val="97309D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115C9"/>
    <w:multiLevelType w:val="hybridMultilevel"/>
    <w:tmpl w:val="FD9C11F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FC4654"/>
    <w:multiLevelType w:val="multilevel"/>
    <w:tmpl w:val="A7ECBA9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782A2EF4"/>
    <w:multiLevelType w:val="hybridMultilevel"/>
    <w:tmpl w:val="CE402B3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9F"/>
    <w:rsid w:val="00021106"/>
    <w:rsid w:val="00055E0A"/>
    <w:rsid w:val="00060CFB"/>
    <w:rsid w:val="00080789"/>
    <w:rsid w:val="00092B78"/>
    <w:rsid w:val="000A6CB4"/>
    <w:rsid w:val="000C0CD9"/>
    <w:rsid w:val="000C20DB"/>
    <w:rsid w:val="000E7C84"/>
    <w:rsid w:val="00100BF2"/>
    <w:rsid w:val="00105945"/>
    <w:rsid w:val="00144CF5"/>
    <w:rsid w:val="00211E5E"/>
    <w:rsid w:val="0023606B"/>
    <w:rsid w:val="0023638E"/>
    <w:rsid w:val="002744AA"/>
    <w:rsid w:val="002D3506"/>
    <w:rsid w:val="00301990"/>
    <w:rsid w:val="00354B81"/>
    <w:rsid w:val="00356F88"/>
    <w:rsid w:val="00361970"/>
    <w:rsid w:val="00393FC6"/>
    <w:rsid w:val="003C7821"/>
    <w:rsid w:val="0041476F"/>
    <w:rsid w:val="00441FF7"/>
    <w:rsid w:val="004423AD"/>
    <w:rsid w:val="00501328"/>
    <w:rsid w:val="00590EDC"/>
    <w:rsid w:val="005A3B5E"/>
    <w:rsid w:val="00666FF7"/>
    <w:rsid w:val="00674E4C"/>
    <w:rsid w:val="00686DEF"/>
    <w:rsid w:val="006A0140"/>
    <w:rsid w:val="006B0867"/>
    <w:rsid w:val="006C7EDD"/>
    <w:rsid w:val="006F2D67"/>
    <w:rsid w:val="00703051"/>
    <w:rsid w:val="00726215"/>
    <w:rsid w:val="00727752"/>
    <w:rsid w:val="00762049"/>
    <w:rsid w:val="007741A4"/>
    <w:rsid w:val="0087739A"/>
    <w:rsid w:val="008842FC"/>
    <w:rsid w:val="008D0E97"/>
    <w:rsid w:val="008D6ED0"/>
    <w:rsid w:val="00964BB7"/>
    <w:rsid w:val="009805BF"/>
    <w:rsid w:val="009F08E7"/>
    <w:rsid w:val="009F1419"/>
    <w:rsid w:val="00A61CEC"/>
    <w:rsid w:val="00A77211"/>
    <w:rsid w:val="00A93262"/>
    <w:rsid w:val="00AB429C"/>
    <w:rsid w:val="00AB5B64"/>
    <w:rsid w:val="00AC1ADD"/>
    <w:rsid w:val="00AE11CE"/>
    <w:rsid w:val="00B34D9F"/>
    <w:rsid w:val="00B70200"/>
    <w:rsid w:val="00C61546"/>
    <w:rsid w:val="00D22B98"/>
    <w:rsid w:val="00D27A46"/>
    <w:rsid w:val="00DB0F47"/>
    <w:rsid w:val="00DD6AFB"/>
    <w:rsid w:val="00E328B2"/>
    <w:rsid w:val="00E33630"/>
    <w:rsid w:val="00E54C94"/>
    <w:rsid w:val="00E646AB"/>
    <w:rsid w:val="00E717AD"/>
    <w:rsid w:val="00E805B6"/>
    <w:rsid w:val="00F92963"/>
    <w:rsid w:val="00FC105A"/>
    <w:rsid w:val="00FC6F11"/>
    <w:rsid w:val="00FD727F"/>
    <w:rsid w:val="00FE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C9942"/>
  <w15:chartTrackingRefBased/>
  <w15:docId w15:val="{D54A87EF-D3F7-45FF-871B-0361F0DD1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34D9F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D0E9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6154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61546"/>
    <w:rPr>
      <w:rFonts w:ascii="Arial" w:eastAsia="Arial" w:hAnsi="Arial" w:cs="Arial"/>
      <w:sz w:val="20"/>
      <w:szCs w:val="20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C6154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61546"/>
    <w:rPr>
      <w:rFonts w:ascii="Arial" w:eastAsia="Arial" w:hAnsi="Arial" w:cs="Arial"/>
      <w:sz w:val="20"/>
      <w:szCs w:val="20"/>
      <w:lang w:val="tr-TR" w:eastAsia="tr-TR"/>
    </w:rPr>
  </w:style>
  <w:style w:type="table" w:styleId="TabloKlavuzu">
    <w:name w:val="Table Grid"/>
    <w:basedOn w:val="NormalTablo"/>
    <w:uiPriority w:val="39"/>
    <w:rsid w:val="00E54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DD6AFB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DD6AFB"/>
    <w:rPr>
      <w:color w:val="954F72" w:themeColor="followedHyperlink"/>
      <w:u w:val="single"/>
    </w:rPr>
  </w:style>
  <w:style w:type="character" w:customStyle="1" w:styleId="qowt-font4-trebuchetms">
    <w:name w:val="qowt-font4-trebuchetms"/>
    <w:basedOn w:val="VarsaylanParagrafYazTipi"/>
    <w:rsid w:val="00DD6AFB"/>
  </w:style>
  <w:style w:type="table" w:styleId="KlavuzTablo1Ak-Vurgu6">
    <w:name w:val="Grid Table 1 Light Accent 6"/>
    <w:basedOn w:val="NormalTablo"/>
    <w:uiPriority w:val="46"/>
    <w:rsid w:val="00FC105A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uTablo4-Vurgu6">
    <w:name w:val="Grid Table 4 Accent 6"/>
    <w:basedOn w:val="NormalTablo"/>
    <w:uiPriority w:val="49"/>
    <w:rsid w:val="00FC105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lo7Renkli-Vurgu5">
    <w:name w:val="List Table 7 Colorful Accent 5"/>
    <w:basedOn w:val="NormalTablo"/>
    <w:uiPriority w:val="52"/>
    <w:rsid w:val="00964BB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3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dilan</dc:creator>
  <cp:keywords/>
  <dc:description/>
  <cp:lastModifiedBy>Rektörlük</cp:lastModifiedBy>
  <cp:revision>2</cp:revision>
  <dcterms:created xsi:type="dcterms:W3CDTF">2023-05-18T07:48:00Z</dcterms:created>
  <dcterms:modified xsi:type="dcterms:W3CDTF">2023-05-18T07:48:00Z</dcterms:modified>
</cp:coreProperties>
</file>